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6831" w14:textId="77777777" w:rsidR="00D376D7" w:rsidRPr="00D376D7" w:rsidRDefault="00D376D7" w:rsidP="00D376D7">
      <w:pPr>
        <w:spacing w:after="300" w:line="240" w:lineRule="auto"/>
        <w:outlineLvl w:val="0"/>
        <w:rPr>
          <w:rFonts w:ascii="Arial" w:eastAsia="Times New Roman" w:hAnsi="Arial" w:cs="Arial"/>
          <w:b/>
          <w:bCs/>
          <w:caps/>
          <w:color w:val="0079B4"/>
          <w:kern w:val="36"/>
          <w:sz w:val="54"/>
          <w:szCs w:val="54"/>
          <w:lang w:eastAsia="ru-RU"/>
        </w:rPr>
      </w:pPr>
      <w:r w:rsidRPr="00D376D7">
        <w:rPr>
          <w:rFonts w:ascii="Arial" w:eastAsia="Times New Roman" w:hAnsi="Arial" w:cs="Arial"/>
          <w:b/>
          <w:bCs/>
          <w:caps/>
          <w:color w:val="0079B4"/>
          <w:kern w:val="36"/>
          <w:sz w:val="54"/>
          <w:szCs w:val="54"/>
          <w:lang w:eastAsia="ru-RU"/>
        </w:rPr>
        <w:t>В РОССИИ ЗАРАБОТАЕТ ПРОГРАММА ДОЛГОСРОЧНЫХ СБЕРЕЖЕНИЙ ГРАЖДАН</w:t>
      </w:r>
    </w:p>
    <w:p w14:paraId="5E3D380B" w14:textId="77777777" w:rsidR="00D376D7" w:rsidRPr="00D376D7" w:rsidRDefault="00D376D7" w:rsidP="00D376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 1 января 2024 года в России будет запущена новая программа долгосрочных сбережений для граждан. Соответствующий </w:t>
      </w:r>
      <w:hyperlink r:id="rId4" w:tgtFrame="_blank" w:history="1">
        <w:r w:rsidRPr="00D376D7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зак</w:t>
        </w:r>
        <w:r w:rsidRPr="00D376D7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</w:t>
        </w:r>
        <w:r w:rsidRPr="00D376D7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н</w:t>
        </w:r>
      </w:hyperlink>
      <w:r w:rsidRPr="00D376D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10 июля подписал президент РФ </w:t>
      </w:r>
      <w:hyperlink r:id="rId5" w:tgtFrame="_blank" w:history="1">
        <w:r w:rsidRPr="00D376D7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Владимир Путин.</w:t>
        </w:r>
      </w:hyperlink>
    </w:p>
    <w:p w14:paraId="6D9BDB0E" w14:textId="77777777" w:rsidR="00D376D7" w:rsidRPr="00D376D7" w:rsidRDefault="00D376D7" w:rsidP="00D376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Программа</w:t>
      </w: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376D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долгосрочных</w:t>
      </w: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376D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сбережений</w:t>
      </w: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 </w:t>
      </w:r>
      <w:r w:rsidRPr="00D376D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</w:t>
      </w: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376D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это</w:t>
      </w: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p w14:paraId="0F2F98DB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долгосрочных сбережений — это финансовый инструмент, позволяющий создать «подушку безопасности», которая в будущем может стать для человека дополнительным источником дохода. Чаще всего она используется для увеличения пенсионных выплат.</w:t>
      </w:r>
    </w:p>
    <w:p w14:paraId="3007CB46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Пенсия гражданина РФ состоит из двух частей: страховой и накопительной. Первая формируется из взносов работодателя, которые он платит в Пенсионный фонд России (ПФР), и фиксированной части, одинаковой для всех пенсионеров. Накопительная пенсия складывается из отчислений работодателя и добровольных взносов будущего пенсионера.</w:t>
      </w:r>
    </w:p>
    <w:p w14:paraId="360DFB5F" w14:textId="77777777" w:rsidR="00D376D7" w:rsidRPr="00D376D7" w:rsidRDefault="00D376D7" w:rsidP="00D376D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Программа долгосрочных сбережений направлена на формирование накопительной пенсии. Чтобы принять в ней участие, гражданин должен заключить договор с одним или несколькими негосударственными пенсионными фондами (НПФ) и внести начальную сумму. Пока договор действителен, участник программы может делать взносы, размер и регулярность которых установит сам. Эти деньги впоследствии будут возвращены ему в виде единоразовой выплаты или прибавки к пенсии.</w:t>
      </w:r>
    </w:p>
    <w:p w14:paraId="5171352A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свою очередь, НПФ инвестирует полученные от участников деньги в различные ценные бумаги с высокой степенью защиты, например в облигации федерального займа (ОФЗ), инфраструктурные и корпоративные облигации. Так фонд получает инвестиционный доход, который также пойдет на формирование долгосрочных сбережений.</w:t>
      </w:r>
    </w:p>
    <w:p w14:paraId="7F117B4C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участник программы получит прибавку к пенсии в будущем, а государство — средства, которые можно использовать для развития экономики, промышленности, науки и других важных сфер жизни страны.</w:t>
      </w:r>
    </w:p>
    <w:p w14:paraId="5CB41A27" w14:textId="77777777" w:rsidR="00D376D7" w:rsidRPr="00D376D7" w:rsidRDefault="00D376D7" w:rsidP="00D376D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Новая</w:t>
      </w: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376D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программа</w:t>
      </w: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376D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долгосрочных</w:t>
      </w: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376D7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сбережений</w:t>
      </w:r>
    </w:p>
    <w:p w14:paraId="045C3AA4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Новая программа долгосрочных сбережений является добровольной. Присоединиться к ней может любой гражданин России старше 18 лет. Деньги при этом можно откладывать как для себя, так и для несовершеннолетнего ребенка.</w:t>
      </w:r>
    </w:p>
    <w:p w14:paraId="61424B57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условиям программы, договор с НПФ заключается минимум на 15 лет. Забрать деньги участник сможет и раньше, но тогда он потеряет весь доход. Исключения составляют выход на пенсию (в 55 лет для женщин и 60 лет для мужчин), а также особые жизненные ситуации — необходимость дорогостоящего лечения или потеря кормильца. Перечень медицинских услуг, которые считаются дорогостоящими, устанавливается правительством.</w:t>
      </w:r>
    </w:p>
    <w:p w14:paraId="4751376D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Долгосрочные сбережения будут формироваться из взносов участников программы и прибавок от работодателей (если в компании предусмотрено софинансирование </w:t>
      </w: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сотрудников). Также допускается использование уже имеющихся пенсионных накоплений.</w:t>
      </w:r>
    </w:p>
    <w:p w14:paraId="11C81CE1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течение первых трех лет действия программы (до 2026 года), государство будет </w:t>
      </w:r>
      <w:proofErr w:type="spellStart"/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софинансировать</w:t>
      </w:r>
      <w:proofErr w:type="spellEnd"/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взносы участников, которые ежегодно вкладывают в НПФ не менее 2 тыс. рублей. Впоследствии этот срок может быть продлен. Размер прибавки будет зависеть от ежемесячного дохода участника.</w:t>
      </w:r>
    </w:p>
    <w:p w14:paraId="450893C4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если в месяц гражданин получает менее 80 тыс. рублей, его взносы будут удвоены. При доходе в 80–150 тыс. рублей бонус от государства составит половину от суммы взносов. Если доход участника превышает 150 тыс. рублей, он дополнительно получит по 1 рублю на каждые 4 рубля взносов. Однако максимальная сумма государственного софинансирования составляет 36 тыс. рублей в год.</w:t>
      </w:r>
    </w:p>
    <w:p w14:paraId="7519B099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того, если сумма взносов составила менее 400 тыс. рублей в год, на них можно получить налоговый вычет до 52 тыс. рублей ежегодно.</w:t>
      </w:r>
    </w:p>
    <w:p w14:paraId="7598DB15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Средства, внесенные участником программы в НПФ, будут застрахованы на 2,8 млн рублей. То есть если негосударственный пенсионный фонд обанкротится, эта сумма гарантированно останется у вкладчика. Для сравнения, вклады в банках страхуются на 1,4 млн рублей.</w:t>
      </w:r>
    </w:p>
    <w:p w14:paraId="0419BE6D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программе долгосрочных сбережений доступно два варианта получения выплат: срочные (на срок от 10 лет) и пожизненные. Если накоплений будет </w:t>
      </w:r>
      <w:proofErr w:type="gramStart"/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</w:t>
      </w:r>
      <w:proofErr w:type="gramEnd"/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сумма выплат окажется меньше 10% от прожиточного минимума, участник получит все свои средства сразу.</w:t>
      </w:r>
    </w:p>
    <w:p w14:paraId="6AAB1092" w14:textId="77777777" w:rsidR="00D376D7" w:rsidRPr="00D376D7" w:rsidRDefault="00D376D7" w:rsidP="00D376D7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участник программы умрет до достижения пенсионного возраста или после начала срочных выплат, остаток его накоплений перейдет наследникам. Однако если участник выбрал пожизненные выплаты, неиспользованные накопления сгорят.</w:t>
      </w:r>
    </w:p>
    <w:p w14:paraId="3FA79AFD" w14:textId="77777777" w:rsidR="00D376D7" w:rsidRPr="00D376D7" w:rsidRDefault="00D376D7" w:rsidP="00D376D7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Ранее «Известия» рассказывали о том, в каких случаях можно </w:t>
      </w:r>
      <w:hyperlink r:id="rId6" w:tgtFrame="_blank" w:history="1">
        <w:r w:rsidRPr="00D376D7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получить пенсию умершего родственника</w:t>
        </w:r>
      </w:hyperlink>
      <w:r w:rsidRPr="00D376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как это сделать.</w:t>
      </w:r>
    </w:p>
    <w:p w14:paraId="0B2EE9D2" w14:textId="77777777" w:rsidR="00A20571" w:rsidRDefault="00A20571"/>
    <w:sectPr w:rsidR="00A2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D7"/>
    <w:rsid w:val="00A20571"/>
    <w:rsid w:val="00D3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33F1"/>
  <w15:chartTrackingRefBased/>
  <w15:docId w15:val="{EDB4E147-440E-40BA-B862-94FCBAEF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76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6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376D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7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67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z.ru/1528856/2023-06-15/kak-poluchit-pensiiu-za-umershego-rodstvennika-v-2023-godu-chto-nuzhno-znat" TargetMode="External"/><Relationship Id="rId5" Type="http://schemas.openxmlformats.org/officeDocument/2006/relationships/hyperlink" Target="https://iz.ru/tag/vladimir-putin" TargetMode="External"/><Relationship Id="rId4" Type="http://schemas.openxmlformats.org/officeDocument/2006/relationships/hyperlink" Target="http://publication.pravo.gov.ru/document/0001202307100032?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Анисенко Наталья Ивановна</dc:creator>
  <cp:keywords/>
  <dc:description/>
  <cp:lastModifiedBy>Анисенко Наталья Ивановна</cp:lastModifiedBy>
  <cp:revision>1</cp:revision>
  <dcterms:created xsi:type="dcterms:W3CDTF">2024-10-08T08:51:00Z</dcterms:created>
  <dcterms:modified xsi:type="dcterms:W3CDTF">2024-10-08T08:51:00Z</dcterms:modified>
</cp:coreProperties>
</file>